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9EA" w:rsidRPr="00B71B86" w:rsidRDefault="001319EA" w:rsidP="001319EA">
      <w:pPr>
        <w:tabs>
          <w:tab w:val="left" w:pos="6825"/>
        </w:tabs>
        <w:ind w:left="-142"/>
        <w:jc w:val="right"/>
        <w:rPr>
          <w:rFonts w:ascii="Calibri Light" w:hAnsi="Calibri Light" w:cs="Calibri Light"/>
          <w:sz w:val="18"/>
          <w:szCs w:val="22"/>
        </w:rPr>
      </w:pPr>
      <w:r w:rsidRPr="00B71B86">
        <w:rPr>
          <w:rFonts w:ascii="Calibri Light" w:hAnsi="Calibri Light" w:cs="Calibri Light"/>
          <w:sz w:val="18"/>
          <w:szCs w:val="22"/>
        </w:rPr>
        <w:t>20</w:t>
      </w:r>
      <w:r w:rsidRPr="00B71B86">
        <w:rPr>
          <w:rFonts w:ascii="Calibri Light" w:hAnsi="Calibri Light" w:cs="Calibri Light"/>
          <w:sz w:val="18"/>
          <w:szCs w:val="22"/>
          <w:vertAlign w:val="superscript"/>
        </w:rPr>
        <w:t>th</w:t>
      </w:r>
      <w:r w:rsidRPr="00B71B86">
        <w:rPr>
          <w:rFonts w:ascii="Calibri Light" w:hAnsi="Calibri Light" w:cs="Calibri Light"/>
          <w:sz w:val="18"/>
          <w:szCs w:val="22"/>
        </w:rPr>
        <w:t xml:space="preserve"> March 2020</w:t>
      </w:r>
    </w:p>
    <w:p w:rsidR="001319EA" w:rsidRPr="001319EA" w:rsidRDefault="00266DE5" w:rsidP="001319EA">
      <w:pPr>
        <w:tabs>
          <w:tab w:val="left" w:pos="6825"/>
        </w:tabs>
        <w:ind w:left="-142"/>
        <w:jc w:val="both"/>
        <w:rPr>
          <w:rFonts w:ascii="Calibri Light" w:hAnsi="Calibri Light" w:cs="Calibri Light"/>
          <w:sz w:val="22"/>
          <w:szCs w:val="22"/>
        </w:rPr>
      </w:pPr>
      <w:r>
        <w:rPr>
          <w:rFonts w:ascii="Calibri Light" w:hAnsi="Calibri Light" w:cs="Calibri Light"/>
          <w:sz w:val="22"/>
          <w:szCs w:val="22"/>
        </w:rPr>
        <w:t>Dear Parent Carers</w:t>
      </w:r>
      <w:r w:rsidR="001319EA" w:rsidRPr="001319EA">
        <w:rPr>
          <w:rFonts w:ascii="Calibri Light" w:hAnsi="Calibri Light" w:cs="Calibri Light"/>
          <w:sz w:val="22"/>
          <w:szCs w:val="22"/>
        </w:rPr>
        <w:tab/>
      </w:r>
    </w:p>
    <w:p w:rsidR="001319EA" w:rsidRPr="001319EA" w:rsidRDefault="001319EA" w:rsidP="001319EA">
      <w:pPr>
        <w:ind w:left="-142"/>
        <w:jc w:val="both"/>
        <w:rPr>
          <w:rFonts w:ascii="Calibri Light" w:hAnsi="Calibri Light" w:cs="Calibri Light"/>
          <w:sz w:val="22"/>
          <w:szCs w:val="22"/>
        </w:rPr>
      </w:pPr>
      <w:r w:rsidRPr="001319EA">
        <w:rPr>
          <w:rFonts w:ascii="Calibri Light" w:hAnsi="Calibri Light" w:cs="Calibri Light"/>
          <w:sz w:val="22"/>
          <w:szCs w:val="22"/>
        </w:rPr>
        <w:t xml:space="preserve">Thank you for your unwavering support and understanding to our </w:t>
      </w:r>
      <w:r>
        <w:rPr>
          <w:rFonts w:ascii="Calibri Light" w:hAnsi="Calibri Light" w:cs="Calibri Light"/>
          <w:sz w:val="22"/>
          <w:szCs w:val="22"/>
        </w:rPr>
        <w:t>College</w:t>
      </w:r>
      <w:r w:rsidRPr="001319EA">
        <w:rPr>
          <w:rFonts w:ascii="Calibri Light" w:hAnsi="Calibri Light" w:cs="Calibri Light"/>
          <w:sz w:val="22"/>
          <w:szCs w:val="22"/>
        </w:rPr>
        <w:t xml:space="preserve"> and staff during these uncertain times. The contents of this letter have been very difficult for me to write, as I am aware of the implications of our actions for you and your family. The letter has been drafted and agreed with the full support of Worcestershire Children First (WCF). </w:t>
      </w:r>
    </w:p>
    <w:p w:rsidR="001319EA" w:rsidRPr="001319EA" w:rsidRDefault="001319EA" w:rsidP="001319EA">
      <w:pPr>
        <w:ind w:left="-142"/>
        <w:jc w:val="both"/>
        <w:rPr>
          <w:rFonts w:ascii="Calibri Light" w:hAnsi="Calibri Light" w:cs="Calibri Light"/>
          <w:sz w:val="22"/>
          <w:szCs w:val="22"/>
        </w:rPr>
      </w:pPr>
      <w:r w:rsidRPr="001319EA">
        <w:rPr>
          <w:rFonts w:ascii="Calibri Light" w:hAnsi="Calibri Light" w:cs="Calibri Light"/>
          <w:sz w:val="22"/>
          <w:szCs w:val="22"/>
        </w:rPr>
        <w:t xml:space="preserve">All </w:t>
      </w:r>
      <w:r>
        <w:rPr>
          <w:rFonts w:ascii="Calibri Light" w:hAnsi="Calibri Light" w:cs="Calibri Light"/>
          <w:sz w:val="22"/>
          <w:szCs w:val="22"/>
        </w:rPr>
        <w:t>students</w:t>
      </w:r>
      <w:r w:rsidRPr="001319EA">
        <w:rPr>
          <w:rFonts w:ascii="Calibri Light" w:hAnsi="Calibri Light" w:cs="Calibri Light"/>
          <w:sz w:val="22"/>
          <w:szCs w:val="22"/>
        </w:rPr>
        <w:t xml:space="preserve"> at Chadsgrove </w:t>
      </w:r>
      <w:r>
        <w:rPr>
          <w:rFonts w:ascii="Calibri Light" w:hAnsi="Calibri Light" w:cs="Calibri Light"/>
          <w:sz w:val="22"/>
          <w:szCs w:val="22"/>
        </w:rPr>
        <w:t xml:space="preserve">College </w:t>
      </w:r>
      <w:r w:rsidRPr="001319EA">
        <w:rPr>
          <w:rFonts w:ascii="Calibri Light" w:hAnsi="Calibri Light" w:cs="Calibri Light"/>
          <w:sz w:val="22"/>
          <w:szCs w:val="22"/>
        </w:rPr>
        <w:t xml:space="preserve">are on the Government’s list as having chronic underlying conditions that in turn make them extremely vulnerable.  Many of our </w:t>
      </w:r>
      <w:r>
        <w:rPr>
          <w:rFonts w:ascii="Calibri Light" w:hAnsi="Calibri Light" w:cs="Calibri Light"/>
          <w:sz w:val="22"/>
          <w:szCs w:val="22"/>
        </w:rPr>
        <w:t>students</w:t>
      </w:r>
      <w:r w:rsidRPr="001319EA">
        <w:rPr>
          <w:rFonts w:ascii="Calibri Light" w:hAnsi="Calibri Light" w:cs="Calibri Light"/>
          <w:sz w:val="22"/>
          <w:szCs w:val="22"/>
        </w:rPr>
        <w:t xml:space="preserve"> have more than one of these underlying conditions, which makes them additionally at risk.</w:t>
      </w:r>
    </w:p>
    <w:p w:rsidR="001319EA" w:rsidRPr="001319EA" w:rsidRDefault="001319EA" w:rsidP="001319EA">
      <w:pPr>
        <w:ind w:left="-142"/>
        <w:jc w:val="both"/>
        <w:rPr>
          <w:rFonts w:ascii="Calibri Light" w:hAnsi="Calibri Light" w:cs="Calibri Light"/>
          <w:sz w:val="22"/>
          <w:szCs w:val="22"/>
        </w:rPr>
      </w:pPr>
      <w:r w:rsidRPr="001319EA">
        <w:rPr>
          <w:rFonts w:ascii="Calibri Light" w:hAnsi="Calibri Light" w:cs="Calibri Light"/>
          <w:sz w:val="22"/>
          <w:szCs w:val="22"/>
        </w:rPr>
        <w:t xml:space="preserve">A high percentage of </w:t>
      </w:r>
      <w:r>
        <w:rPr>
          <w:rFonts w:ascii="Calibri Light" w:hAnsi="Calibri Light" w:cs="Calibri Light"/>
          <w:sz w:val="22"/>
          <w:szCs w:val="22"/>
        </w:rPr>
        <w:t>students</w:t>
      </w:r>
      <w:r w:rsidRPr="001319EA">
        <w:rPr>
          <w:rFonts w:ascii="Calibri Light" w:hAnsi="Calibri Light" w:cs="Calibri Light"/>
          <w:sz w:val="22"/>
          <w:szCs w:val="22"/>
        </w:rPr>
        <w:t xml:space="preserve"> have individual medical interventions that can only be carried out by named and trained members of staff and we cannot guarantee that these staff will be available to support the</w:t>
      </w:r>
      <w:r>
        <w:rPr>
          <w:rFonts w:ascii="Calibri Light" w:hAnsi="Calibri Light" w:cs="Calibri Light"/>
          <w:sz w:val="22"/>
          <w:szCs w:val="22"/>
        </w:rPr>
        <w:t xml:space="preserve"> students</w:t>
      </w:r>
      <w:r w:rsidRPr="001319EA">
        <w:rPr>
          <w:rFonts w:ascii="Calibri Light" w:hAnsi="Calibri Light" w:cs="Calibri Light"/>
          <w:sz w:val="22"/>
          <w:szCs w:val="22"/>
        </w:rPr>
        <w:t xml:space="preserve"> in </w:t>
      </w:r>
      <w:r>
        <w:rPr>
          <w:rFonts w:ascii="Calibri Light" w:hAnsi="Calibri Light" w:cs="Calibri Light"/>
          <w:sz w:val="22"/>
          <w:szCs w:val="22"/>
        </w:rPr>
        <w:t>College. In addition, many students</w:t>
      </w:r>
      <w:r w:rsidRPr="001319EA">
        <w:rPr>
          <w:rFonts w:ascii="Calibri Light" w:hAnsi="Calibri Light" w:cs="Calibri Light"/>
          <w:sz w:val="22"/>
          <w:szCs w:val="22"/>
        </w:rPr>
        <w:t xml:space="preserve"> also require highly trained staff to support them with eating and drinking as they are at risk of choking if they are fed by staff who do not have the relevant training. Our </w:t>
      </w:r>
      <w:r>
        <w:rPr>
          <w:rFonts w:ascii="Calibri Light" w:hAnsi="Calibri Light" w:cs="Calibri Light"/>
          <w:sz w:val="22"/>
          <w:szCs w:val="22"/>
        </w:rPr>
        <w:t>student</w:t>
      </w:r>
      <w:r w:rsidRPr="001319EA">
        <w:rPr>
          <w:rFonts w:ascii="Calibri Light" w:hAnsi="Calibri Light" w:cs="Calibri Light"/>
          <w:sz w:val="22"/>
          <w:szCs w:val="22"/>
        </w:rPr>
        <w:t xml:space="preserve">s also require very high levels of intimate care and physical support; therefore, ‘social distancing’ is not possible in our setting. All of the above pose a significant risk to their safety. </w:t>
      </w:r>
    </w:p>
    <w:p w:rsidR="001319EA" w:rsidRPr="001319EA" w:rsidRDefault="001319EA" w:rsidP="0099087B">
      <w:pPr>
        <w:ind w:left="-142"/>
        <w:jc w:val="both"/>
        <w:rPr>
          <w:rFonts w:ascii="Calibri Light" w:hAnsi="Calibri Light" w:cs="Calibri Light"/>
          <w:sz w:val="22"/>
          <w:szCs w:val="22"/>
        </w:rPr>
      </w:pPr>
      <w:r w:rsidRPr="001319EA">
        <w:rPr>
          <w:rFonts w:ascii="Calibri Light" w:hAnsi="Calibri Light" w:cs="Calibri Light"/>
          <w:sz w:val="22"/>
          <w:szCs w:val="22"/>
        </w:rPr>
        <w:t xml:space="preserve">The NHS have advised that special </w:t>
      </w:r>
      <w:r>
        <w:rPr>
          <w:rFonts w:ascii="Calibri Light" w:hAnsi="Calibri Light" w:cs="Calibri Light"/>
          <w:sz w:val="22"/>
          <w:szCs w:val="22"/>
        </w:rPr>
        <w:t>school</w:t>
      </w:r>
      <w:r w:rsidRPr="001319EA">
        <w:rPr>
          <w:rFonts w:ascii="Calibri Light" w:hAnsi="Calibri Light" w:cs="Calibri Light"/>
          <w:sz w:val="22"/>
          <w:szCs w:val="22"/>
        </w:rPr>
        <w:t xml:space="preserve"> nursing and therapies are being increasingly affected by the pandemic, which in turn will significantly impact on our </w:t>
      </w:r>
      <w:r>
        <w:rPr>
          <w:rFonts w:ascii="Calibri Light" w:hAnsi="Calibri Light" w:cs="Calibri Light"/>
          <w:sz w:val="22"/>
          <w:szCs w:val="22"/>
        </w:rPr>
        <w:t>College</w:t>
      </w:r>
      <w:r w:rsidRPr="001319EA">
        <w:rPr>
          <w:rFonts w:ascii="Calibri Light" w:hAnsi="Calibri Light" w:cs="Calibri Light"/>
          <w:sz w:val="22"/>
          <w:szCs w:val="22"/>
        </w:rPr>
        <w:t xml:space="preserve"> and the health and safety of our </w:t>
      </w:r>
      <w:r>
        <w:rPr>
          <w:rFonts w:ascii="Calibri Light" w:hAnsi="Calibri Light" w:cs="Calibri Light"/>
          <w:sz w:val="22"/>
          <w:szCs w:val="22"/>
        </w:rPr>
        <w:t>students</w:t>
      </w:r>
      <w:r w:rsidR="0099087B">
        <w:rPr>
          <w:rFonts w:ascii="Calibri Light" w:hAnsi="Calibri Light" w:cs="Calibri Light"/>
          <w:sz w:val="22"/>
          <w:szCs w:val="22"/>
        </w:rPr>
        <w:t xml:space="preserve">.  </w:t>
      </w:r>
      <w:r>
        <w:rPr>
          <w:rFonts w:ascii="Calibri Light" w:hAnsi="Calibri Light" w:cs="Calibri Light"/>
          <w:sz w:val="22"/>
          <w:szCs w:val="22"/>
        </w:rPr>
        <w:t xml:space="preserve">When students </w:t>
      </w:r>
      <w:r w:rsidRPr="001319EA">
        <w:rPr>
          <w:rFonts w:ascii="Calibri Light" w:hAnsi="Calibri Light" w:cs="Calibri Light"/>
          <w:sz w:val="22"/>
          <w:szCs w:val="22"/>
        </w:rPr>
        <w:t xml:space="preserve">are in our </w:t>
      </w:r>
      <w:r>
        <w:rPr>
          <w:rFonts w:ascii="Calibri Light" w:hAnsi="Calibri Light" w:cs="Calibri Light"/>
          <w:sz w:val="22"/>
          <w:szCs w:val="22"/>
        </w:rPr>
        <w:t>College</w:t>
      </w:r>
      <w:r w:rsidRPr="001319EA">
        <w:rPr>
          <w:rFonts w:ascii="Calibri Light" w:hAnsi="Calibri Light" w:cs="Calibri Light"/>
          <w:sz w:val="22"/>
          <w:szCs w:val="22"/>
        </w:rPr>
        <w:t xml:space="preserve">, there is a very high risk of cross contamination. Some of our </w:t>
      </w:r>
      <w:r>
        <w:rPr>
          <w:rFonts w:ascii="Calibri Light" w:hAnsi="Calibri Light" w:cs="Calibri Light"/>
          <w:sz w:val="22"/>
          <w:szCs w:val="22"/>
        </w:rPr>
        <w:t>students</w:t>
      </w:r>
      <w:r w:rsidRPr="001319EA">
        <w:rPr>
          <w:rFonts w:ascii="Calibri Light" w:hAnsi="Calibri Light" w:cs="Calibri Light"/>
          <w:sz w:val="22"/>
          <w:szCs w:val="22"/>
        </w:rPr>
        <w:t xml:space="preserve"> explore resou</w:t>
      </w:r>
      <w:r>
        <w:rPr>
          <w:rFonts w:ascii="Calibri Light" w:hAnsi="Calibri Light" w:cs="Calibri Light"/>
          <w:sz w:val="22"/>
          <w:szCs w:val="22"/>
        </w:rPr>
        <w:t>rces with their hands and mouth</w:t>
      </w:r>
      <w:r w:rsidRPr="001319EA">
        <w:rPr>
          <w:rFonts w:ascii="Calibri Light" w:hAnsi="Calibri Light" w:cs="Calibri Light"/>
          <w:sz w:val="22"/>
          <w:szCs w:val="22"/>
        </w:rPr>
        <w:t xml:space="preserve"> and cannot manage their own personal care, for example blowing their own nose or managing their coughs and sneezes. </w:t>
      </w:r>
    </w:p>
    <w:p w:rsidR="001319EA" w:rsidRPr="001319EA" w:rsidRDefault="001319EA" w:rsidP="001319EA">
      <w:pPr>
        <w:ind w:left="-142"/>
        <w:jc w:val="both"/>
        <w:rPr>
          <w:rFonts w:ascii="Calibri Light" w:hAnsi="Calibri Light" w:cs="Calibri Light"/>
          <w:sz w:val="22"/>
          <w:szCs w:val="22"/>
        </w:rPr>
      </w:pPr>
      <w:r w:rsidRPr="001319EA">
        <w:rPr>
          <w:rFonts w:ascii="Calibri Light" w:hAnsi="Calibri Light" w:cs="Calibri Light"/>
          <w:sz w:val="22"/>
          <w:szCs w:val="22"/>
        </w:rPr>
        <w:t xml:space="preserve">We are extremely aware and considerate of your needs as a family; however, we cannot ensure that </w:t>
      </w:r>
      <w:r>
        <w:rPr>
          <w:rFonts w:ascii="Calibri Light" w:hAnsi="Calibri Light" w:cs="Calibri Light"/>
          <w:sz w:val="22"/>
          <w:szCs w:val="22"/>
        </w:rPr>
        <w:t>students</w:t>
      </w:r>
      <w:r w:rsidRPr="001319EA">
        <w:rPr>
          <w:rFonts w:ascii="Calibri Light" w:hAnsi="Calibri Light" w:cs="Calibri Light"/>
          <w:sz w:val="22"/>
          <w:szCs w:val="22"/>
        </w:rPr>
        <w:t xml:space="preserve"> will be safe whilst they are on our premises at this current time. As a result of this, we are reluctantly taking the decision to close our </w:t>
      </w:r>
      <w:r>
        <w:rPr>
          <w:rFonts w:ascii="Calibri Light" w:hAnsi="Calibri Light" w:cs="Calibri Light"/>
          <w:sz w:val="22"/>
          <w:szCs w:val="22"/>
        </w:rPr>
        <w:t>College</w:t>
      </w:r>
      <w:r w:rsidRPr="001319EA">
        <w:rPr>
          <w:rFonts w:ascii="Calibri Light" w:hAnsi="Calibri Light" w:cs="Calibri Light"/>
          <w:sz w:val="22"/>
          <w:szCs w:val="22"/>
        </w:rPr>
        <w:t xml:space="preserve"> for the foreseeable future. This decision has been discussed with WCF who are in agreement with the actions we are taking.</w:t>
      </w:r>
    </w:p>
    <w:p w:rsidR="001319EA" w:rsidRPr="001319EA" w:rsidRDefault="001319EA" w:rsidP="001319EA">
      <w:pPr>
        <w:ind w:left="-142"/>
        <w:jc w:val="both"/>
        <w:rPr>
          <w:rFonts w:ascii="Calibri Light" w:hAnsi="Calibri Light" w:cs="Calibri Light"/>
          <w:sz w:val="22"/>
          <w:szCs w:val="22"/>
        </w:rPr>
      </w:pPr>
      <w:r w:rsidRPr="001319EA">
        <w:rPr>
          <w:rFonts w:ascii="Calibri Light" w:hAnsi="Calibri Light" w:cs="Calibri Light"/>
          <w:sz w:val="22"/>
          <w:szCs w:val="22"/>
        </w:rPr>
        <w:t xml:space="preserve">In view of the above, we have many support systems and mechanisms in place to help you and we will be sharing these with you over the coming days. If you are concerned about meeting the needs of your </w:t>
      </w:r>
      <w:r>
        <w:rPr>
          <w:rFonts w:ascii="Calibri Light" w:hAnsi="Calibri Light" w:cs="Calibri Light"/>
          <w:sz w:val="22"/>
          <w:szCs w:val="22"/>
        </w:rPr>
        <w:t>son/daughter</w:t>
      </w:r>
      <w:r w:rsidRPr="001319EA">
        <w:rPr>
          <w:rFonts w:ascii="Calibri Light" w:hAnsi="Calibri Light" w:cs="Calibri Light"/>
          <w:sz w:val="22"/>
          <w:szCs w:val="22"/>
        </w:rPr>
        <w:t xml:space="preserve"> at home, please let us know so that we can consider how we can best support you.</w:t>
      </w:r>
    </w:p>
    <w:p w:rsidR="001319EA" w:rsidRPr="001319EA" w:rsidRDefault="001319EA" w:rsidP="001319EA">
      <w:pPr>
        <w:ind w:left="-142"/>
        <w:jc w:val="both"/>
        <w:rPr>
          <w:rFonts w:ascii="Calibri Light" w:hAnsi="Calibri Light" w:cs="Calibri Light"/>
          <w:sz w:val="22"/>
          <w:szCs w:val="22"/>
        </w:rPr>
      </w:pPr>
      <w:r w:rsidRPr="001319EA">
        <w:rPr>
          <w:rFonts w:ascii="Calibri Light" w:hAnsi="Calibri Light" w:cs="Calibri Light"/>
          <w:sz w:val="22"/>
          <w:szCs w:val="22"/>
        </w:rPr>
        <w:t>Please do not hesitate to contact us if you need to, either by email or the mobile numbers you were given earlier this week. Staff who are fit and well will be able to help you. Please accept my sincere apologies for any disruption caused by the action we have taken, however, I am sure you will agree that the health and safety of our pupils is paramount at all times.</w:t>
      </w:r>
    </w:p>
    <w:p w:rsidR="001319EA" w:rsidRPr="001319EA" w:rsidRDefault="001319EA" w:rsidP="001319EA">
      <w:pPr>
        <w:ind w:left="-142"/>
        <w:jc w:val="both"/>
        <w:rPr>
          <w:rFonts w:ascii="Calibri Light" w:hAnsi="Calibri Light" w:cs="Calibri Light"/>
          <w:sz w:val="22"/>
          <w:szCs w:val="22"/>
        </w:rPr>
      </w:pPr>
      <w:r w:rsidRPr="001319EA">
        <w:rPr>
          <w:rFonts w:ascii="Calibri Light" w:hAnsi="Calibri Light" w:cs="Calibri Light"/>
          <w:sz w:val="22"/>
          <w:szCs w:val="22"/>
        </w:rPr>
        <w:t>Yours sincerely</w:t>
      </w:r>
    </w:p>
    <w:p w:rsidR="001319EA" w:rsidRPr="001319EA" w:rsidRDefault="001319EA" w:rsidP="0099087B">
      <w:pPr>
        <w:tabs>
          <w:tab w:val="left" w:pos="4522"/>
        </w:tabs>
        <w:ind w:left="-142"/>
        <w:jc w:val="both"/>
        <w:rPr>
          <w:rFonts w:ascii="Calibri Light" w:hAnsi="Calibri Light" w:cs="Calibri Light"/>
          <w:sz w:val="22"/>
          <w:szCs w:val="22"/>
        </w:rPr>
      </w:pPr>
      <w:r w:rsidRPr="001319EA">
        <w:rPr>
          <w:rFonts w:ascii="Calibri Light" w:hAnsi="Calibri Light" w:cs="Calibri Light"/>
          <w:noProof/>
          <w:sz w:val="22"/>
          <w:szCs w:val="22"/>
          <w:lang w:val="en-GB" w:eastAsia="en-GB"/>
        </w:rPr>
        <w:drawing>
          <wp:inline distT="0" distB="0" distL="0" distR="0" wp14:anchorId="1B98BE73" wp14:editId="4DCF1519">
            <wp:extent cx="1103376" cy="18288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DR.jpg"/>
                    <pic:cNvPicPr/>
                  </pic:nvPicPr>
                  <pic:blipFill>
                    <a:blip r:embed="rId11">
                      <a:extLst>
                        <a:ext uri="{28A0092B-C50C-407E-A947-70E740481C1C}">
                          <a14:useLocalDpi xmlns:a14="http://schemas.microsoft.com/office/drawing/2010/main" val="0"/>
                        </a:ext>
                      </a:extLst>
                    </a:blip>
                    <a:stretch>
                      <a:fillRect/>
                    </a:stretch>
                  </pic:blipFill>
                  <pic:spPr>
                    <a:xfrm>
                      <a:off x="0" y="0"/>
                      <a:ext cx="1103376" cy="182880"/>
                    </a:xfrm>
                    <a:prstGeom prst="rect">
                      <a:avLst/>
                    </a:prstGeom>
                  </pic:spPr>
                </pic:pic>
              </a:graphicData>
            </a:graphic>
          </wp:inline>
        </w:drawing>
      </w:r>
      <w:r w:rsidR="0099087B">
        <w:rPr>
          <w:rFonts w:ascii="Calibri Light" w:hAnsi="Calibri Light" w:cs="Calibri Light"/>
          <w:sz w:val="22"/>
          <w:szCs w:val="22"/>
        </w:rPr>
        <w:tab/>
      </w:r>
    </w:p>
    <w:p w:rsidR="001319EA" w:rsidRPr="001319EA" w:rsidRDefault="001319EA" w:rsidP="0099087B">
      <w:pPr>
        <w:spacing w:before="0" w:after="0"/>
        <w:ind w:left="-142"/>
        <w:jc w:val="both"/>
        <w:rPr>
          <w:rFonts w:ascii="Calibri Light" w:hAnsi="Calibri Light" w:cs="Calibri Light"/>
          <w:sz w:val="22"/>
          <w:szCs w:val="22"/>
        </w:rPr>
      </w:pPr>
      <w:r w:rsidRPr="001319EA">
        <w:rPr>
          <w:rFonts w:ascii="Calibri Light" w:hAnsi="Calibri Light" w:cs="Calibri Light"/>
          <w:sz w:val="22"/>
          <w:szCs w:val="22"/>
        </w:rPr>
        <w:t>Deb Rattley</w:t>
      </w:r>
    </w:p>
    <w:p w:rsidR="00D45945" w:rsidRPr="009B2F9F" w:rsidRDefault="00B71B86" w:rsidP="00B71B86">
      <w:pPr>
        <w:spacing w:before="0"/>
        <w:ind w:left="-142"/>
        <w:jc w:val="both"/>
      </w:pPr>
      <w:r>
        <w:rPr>
          <w:rFonts w:ascii="Calibri Light" w:hAnsi="Calibri Light" w:cs="Calibri Light"/>
          <w:sz w:val="22"/>
          <w:szCs w:val="22"/>
        </w:rPr>
        <w:t>Head Teacher</w:t>
      </w:r>
      <w:bookmarkStart w:id="0" w:name="_GoBack"/>
      <w:bookmarkEnd w:id="0"/>
    </w:p>
    <w:sectPr w:rsidR="00D45945" w:rsidRPr="009B2F9F" w:rsidSect="00B71B86">
      <w:headerReference w:type="even" r:id="rId12"/>
      <w:headerReference w:type="default" r:id="rId13"/>
      <w:footerReference w:type="default" r:id="rId14"/>
      <w:pgSz w:w="11906" w:h="16838" w:code="9"/>
      <w:pgMar w:top="284" w:right="851" w:bottom="142" w:left="851"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C34" w:rsidRDefault="00264C34" w:rsidP="00D45945">
      <w:pPr>
        <w:spacing w:before="0" w:after="0" w:line="240" w:lineRule="auto"/>
      </w:pPr>
      <w:r>
        <w:separator/>
      </w:r>
    </w:p>
  </w:endnote>
  <w:endnote w:type="continuationSeparator" w:id="0">
    <w:p w:rsidR="00264C34" w:rsidRDefault="00264C34"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E48" w:rsidRPr="00CF2E48" w:rsidRDefault="00CF2E48">
    <w:pPr>
      <w:pStyle w:val="Footer"/>
      <w:rPr>
        <w:rFonts w:ascii="Open Sans" w:hAnsi="Open Sans" w:cs="Open Sans"/>
        <w:color w:val="3C76A6" w:themeColor="accent5"/>
      </w:rPr>
    </w:pPr>
    <w:r w:rsidRPr="00CF2E48">
      <w:rPr>
        <w:rFonts w:ascii="Open Sans" w:hAnsi="Open Sans" w:cs="Open Sans"/>
        <w:color w:val="3C76A6" w:themeColor="accent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C34" w:rsidRDefault="00264C34" w:rsidP="00D45945">
      <w:pPr>
        <w:spacing w:before="0" w:after="0" w:line="240" w:lineRule="auto"/>
      </w:pPr>
      <w:r>
        <w:separator/>
      </w:r>
    </w:p>
  </w:footnote>
  <w:footnote w:type="continuationSeparator" w:id="0">
    <w:p w:rsidR="00264C34" w:rsidRDefault="00264C34"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72" w:rsidRDefault="00FD5072">
    <w:pPr>
      <w:pStyle w:val="Header"/>
    </w:pPr>
  </w:p>
  <w:p w:rsidR="00BD208E" w:rsidRDefault="00BD208E">
    <w:pPr>
      <w:pStyle w:val="Header"/>
    </w:pPr>
  </w:p>
  <w:p w:rsidR="00BD208E" w:rsidRDefault="00BD2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C83" w:rsidRPr="00CD2402" w:rsidRDefault="001D3C62" w:rsidP="007C6D4D">
    <w:pPr>
      <w:pStyle w:val="ContactInfo"/>
      <w:spacing w:line="240" w:lineRule="auto"/>
      <w:jc w:val="right"/>
      <w:rPr>
        <w:rFonts w:ascii="Open Sans" w:hAnsi="Open Sans" w:cs="Open Sans"/>
        <w:b/>
        <w:color w:val="4D8695"/>
        <w:sz w:val="36"/>
        <w:szCs w:val="24"/>
      </w:rPr>
    </w:pPr>
    <w:r w:rsidRPr="00CD2402">
      <w:rPr>
        <w:noProof/>
        <w:color w:val="4D8695"/>
        <w:lang w:val="en-GB" w:eastAsia="en-GB"/>
      </w:rPr>
      <w:drawing>
        <wp:anchor distT="0" distB="0" distL="114300" distR="114300" simplePos="0" relativeHeight="251663360" behindDoc="0" locked="0" layoutInCell="1" allowOverlap="1">
          <wp:simplePos x="0" y="0"/>
          <wp:positionH relativeFrom="margin">
            <wp:posOffset>-59445</wp:posOffset>
          </wp:positionH>
          <wp:positionV relativeFrom="paragraph">
            <wp:posOffset>20935</wp:posOffset>
          </wp:positionV>
          <wp:extent cx="1364615" cy="1364615"/>
          <wp:effectExtent l="76200" t="76200" r="64135" b="831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ET-logo-button.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364615" cy="1364615"/>
                  </a:xfrm>
                  <a:prstGeom prst="rect">
                    <a:avLst/>
                  </a:prstGeom>
                  <a:ln>
                    <a:noFill/>
                  </a:ln>
                  <a:effectLst>
                    <a:outerShdw blurRad="63500" sx="102000" sy="102000" algn="ctr" rotWithShape="0">
                      <a:srgbClr val="4D8695">
                        <a:alpha val="4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3950" w:rsidRPr="00CD2402">
      <w:rPr>
        <w:rFonts w:ascii="Open Sans" w:hAnsi="Open Sans" w:cs="Open Sans"/>
        <w:b/>
        <w:color w:val="4D8695"/>
        <w:sz w:val="36"/>
        <w:szCs w:val="24"/>
      </w:rPr>
      <w:t>Chadsgrove Educational Trust</w:t>
    </w:r>
  </w:p>
  <w:p w:rsidR="00403950" w:rsidRPr="00CD2402" w:rsidRDefault="007C6D4D" w:rsidP="007C6D4D">
    <w:pPr>
      <w:pStyle w:val="ContactInfo"/>
      <w:spacing w:line="240" w:lineRule="auto"/>
      <w:jc w:val="right"/>
      <w:rPr>
        <w:rFonts w:ascii="Open Sans" w:hAnsi="Open Sans" w:cs="Open Sans"/>
        <w:b/>
        <w:color w:val="4D8695"/>
        <w:sz w:val="36"/>
        <w:szCs w:val="24"/>
      </w:rPr>
    </w:pPr>
    <w:r w:rsidRPr="00CD2402">
      <w:rPr>
        <w:rFonts w:ascii="Open Sans" w:hAnsi="Open Sans" w:cs="Open Sans"/>
        <w:b/>
        <w:color w:val="4D8695"/>
        <w:sz w:val="36"/>
        <w:szCs w:val="24"/>
      </w:rPr>
      <w:t xml:space="preserve">                                   </w:t>
    </w:r>
    <w:r w:rsidR="00403950" w:rsidRPr="00CD2402">
      <w:rPr>
        <w:rFonts w:ascii="Open Sans" w:hAnsi="Open Sans" w:cs="Open Sans"/>
        <w:b/>
        <w:color w:val="4D8695"/>
        <w:sz w:val="36"/>
        <w:szCs w:val="24"/>
      </w:rPr>
      <w:t>Specialist College</w:t>
    </w:r>
  </w:p>
  <w:p w:rsidR="00403950" w:rsidRDefault="007C6D4D" w:rsidP="007C6D4D">
    <w:pPr>
      <w:pStyle w:val="ContactInfo"/>
      <w:jc w:val="right"/>
      <w:rPr>
        <w:rFonts w:ascii="Open Sans" w:hAnsi="Open Sans" w:cs="Open Sans"/>
        <w:sz w:val="20"/>
      </w:rPr>
    </w:pPr>
    <w:r>
      <w:rPr>
        <w:rFonts w:ascii="Open Sans" w:hAnsi="Open Sans" w:cs="Open Sans"/>
        <w:sz w:val="20"/>
      </w:rPr>
      <w:t xml:space="preserve">                                                      </w:t>
    </w:r>
    <w:r w:rsidR="00403950" w:rsidRPr="00926722">
      <w:rPr>
        <w:rFonts w:ascii="Open Sans" w:hAnsi="Open Sans" w:cs="Open Sans"/>
        <w:sz w:val="20"/>
      </w:rPr>
      <w:t>Meadow Road</w:t>
    </w:r>
    <w:r w:rsidR="00403950">
      <w:rPr>
        <w:rFonts w:ascii="Open Sans" w:hAnsi="Open Sans" w:cs="Open Sans"/>
        <w:sz w:val="20"/>
      </w:rPr>
      <w:t>,</w:t>
    </w:r>
    <w:r w:rsidR="008E2914">
      <w:rPr>
        <w:rFonts w:ascii="Open Sans" w:hAnsi="Open Sans" w:cs="Open Sans"/>
        <w:sz w:val="20"/>
      </w:rPr>
      <w:t xml:space="preserve"> </w:t>
    </w:r>
    <w:r w:rsidR="00403950" w:rsidRPr="00926722">
      <w:rPr>
        <w:rFonts w:ascii="Open Sans" w:hAnsi="Open Sans" w:cs="Open Sans"/>
        <w:sz w:val="20"/>
      </w:rPr>
      <w:t>Catshill</w:t>
    </w:r>
    <w:r w:rsidR="00403950">
      <w:rPr>
        <w:rFonts w:ascii="Open Sans" w:hAnsi="Open Sans" w:cs="Open Sans"/>
        <w:sz w:val="20"/>
      </w:rPr>
      <w:t>,</w:t>
    </w:r>
    <w:r w:rsidR="008E2914">
      <w:rPr>
        <w:rFonts w:ascii="Open Sans" w:hAnsi="Open Sans" w:cs="Open Sans"/>
        <w:sz w:val="20"/>
      </w:rPr>
      <w:t xml:space="preserve"> </w:t>
    </w:r>
    <w:r w:rsidR="002824D5">
      <w:rPr>
        <w:rFonts w:ascii="Open Sans" w:hAnsi="Open Sans" w:cs="Open Sans"/>
        <w:sz w:val="20"/>
      </w:rPr>
      <w:t>Worcestershire</w:t>
    </w:r>
    <w:r w:rsidR="00403950">
      <w:rPr>
        <w:rFonts w:ascii="Open Sans" w:hAnsi="Open Sans" w:cs="Open Sans"/>
        <w:sz w:val="20"/>
      </w:rPr>
      <w:t xml:space="preserve"> </w:t>
    </w:r>
    <w:r w:rsidR="00403950" w:rsidRPr="00926722">
      <w:rPr>
        <w:rFonts w:ascii="Open Sans" w:hAnsi="Open Sans" w:cs="Open Sans"/>
        <w:sz w:val="20"/>
      </w:rPr>
      <w:t>B61 0JL</w:t>
    </w:r>
  </w:p>
  <w:p w:rsidR="00403950" w:rsidRPr="00926722" w:rsidRDefault="007C6D4D" w:rsidP="00B82424">
    <w:pPr>
      <w:pStyle w:val="ContactInfo"/>
      <w:jc w:val="right"/>
      <w:rPr>
        <w:rStyle w:val="Strong"/>
        <w:rFonts w:ascii="Open Sans" w:hAnsi="Open Sans" w:cs="Open Sans"/>
        <w:b w:val="0"/>
        <w:bCs w:val="0"/>
        <w:sz w:val="20"/>
      </w:rPr>
    </w:pPr>
    <w:r>
      <w:rPr>
        <w:rFonts w:ascii="Open Sans" w:hAnsi="Open Sans" w:cs="Open Sans"/>
        <w:sz w:val="20"/>
      </w:rPr>
      <w:t xml:space="preserve">                                                                             </w:t>
    </w:r>
    <w:r w:rsidR="002824D5">
      <w:rPr>
        <w:rFonts w:ascii="Open Sans" w:hAnsi="Open Sans" w:cs="Open Sans"/>
        <w:sz w:val="20"/>
      </w:rPr>
      <w:t>Tel:</w:t>
    </w:r>
    <w:r w:rsidR="00403950">
      <w:rPr>
        <w:rFonts w:ascii="Open Sans" w:hAnsi="Open Sans" w:cs="Open Sans"/>
        <w:sz w:val="20"/>
      </w:rPr>
      <w:t xml:space="preserve"> </w:t>
    </w:r>
    <w:r w:rsidR="00403950" w:rsidRPr="00F26EEB">
      <w:rPr>
        <w:rFonts w:ascii="Tahoma" w:hAnsi="Tahoma" w:cs="Tahoma"/>
        <w:sz w:val="18"/>
        <w:szCs w:val="18"/>
      </w:rPr>
      <w:t>01527 871511</w:t>
    </w:r>
    <w:r w:rsidR="002824D5">
      <w:rPr>
        <w:rFonts w:ascii="Tahoma" w:hAnsi="Tahoma" w:cs="Tahoma"/>
        <w:sz w:val="18"/>
        <w:szCs w:val="18"/>
      </w:rPr>
      <w:t xml:space="preserve"> Ext</w:t>
    </w:r>
    <w:r w:rsidR="00403950">
      <w:rPr>
        <w:rFonts w:ascii="Tahoma" w:hAnsi="Tahoma" w:cs="Tahoma"/>
        <w:sz w:val="18"/>
        <w:szCs w:val="18"/>
      </w:rPr>
      <w:t xml:space="preserve"> 319</w:t>
    </w:r>
    <w:r>
      <w:rPr>
        <w:rFonts w:ascii="Open Sans" w:hAnsi="Open Sans" w:cs="Open Sans"/>
        <w:sz w:val="20"/>
      </w:rPr>
      <w:t xml:space="preserve">                                                                              </w:t>
    </w:r>
    <w:r w:rsidR="002824D5">
      <w:rPr>
        <w:rFonts w:ascii="Open Sans" w:hAnsi="Open Sans" w:cs="Open Sans"/>
        <w:sz w:val="20"/>
      </w:rPr>
      <w:t xml:space="preserve">Email: </w:t>
    </w:r>
    <w:r w:rsidR="00403950" w:rsidRPr="00926722">
      <w:rPr>
        <w:rFonts w:ascii="Open Sans" w:hAnsi="Open Sans" w:cs="Open Sans"/>
        <w:sz w:val="20"/>
      </w:rPr>
      <w:t>info@</w:t>
    </w:r>
    <w:r w:rsidR="002824D5">
      <w:rPr>
        <w:rFonts w:ascii="Open Sans" w:hAnsi="Open Sans" w:cs="Open Sans"/>
        <w:sz w:val="20"/>
      </w:rPr>
      <w:t>chadsgrovelearningcentre</w:t>
    </w:r>
    <w:r w:rsidR="00403950" w:rsidRPr="00926722">
      <w:rPr>
        <w:rFonts w:ascii="Open Sans" w:hAnsi="Open Sans" w:cs="Open Sans"/>
        <w:sz w:val="20"/>
      </w:rPr>
      <w:t>.org.uk</w:t>
    </w:r>
  </w:p>
  <w:p w:rsidR="00CD6C83" w:rsidRPr="002824D5" w:rsidRDefault="007C6D4D" w:rsidP="007C6D4D">
    <w:pPr>
      <w:pStyle w:val="ContactInfo"/>
      <w:ind w:left="2880"/>
      <w:jc w:val="right"/>
      <w:rPr>
        <w:rFonts w:ascii="Open Sans" w:hAnsi="Open Sans" w:cs="Open Sans"/>
        <w:sz w:val="20"/>
      </w:rPr>
    </w:pPr>
    <w:r>
      <w:rPr>
        <w:rFonts w:ascii="Open Sans" w:hAnsi="Open Sans" w:cs="Open Sans"/>
        <w:sz w:val="20"/>
      </w:rPr>
      <w:t xml:space="preserve">                     </w:t>
    </w:r>
    <w:r w:rsidRPr="002824D5">
      <w:rPr>
        <w:rFonts w:ascii="Open Sans" w:hAnsi="Open Sans" w:cs="Open Sans"/>
        <w:sz w:val="20"/>
      </w:rPr>
      <w:t xml:space="preserve">          </w:t>
    </w:r>
    <w:r w:rsidR="002824D5">
      <w:rPr>
        <w:rFonts w:ascii="Open Sans" w:hAnsi="Open Sans" w:cs="Open Sans"/>
        <w:sz w:val="20"/>
      </w:rPr>
      <w:t xml:space="preserve">Website: </w:t>
    </w:r>
    <w:hyperlink r:id="rId2" w:history="1">
      <w:r w:rsidR="002824D5" w:rsidRPr="002824D5">
        <w:rPr>
          <w:rStyle w:val="Hyperlink"/>
          <w:rFonts w:ascii="Open Sans" w:hAnsi="Open Sans" w:cs="Open Sans"/>
          <w:color w:val="auto"/>
          <w:sz w:val="20"/>
          <w:u w:val="none"/>
        </w:rPr>
        <w:t>www.chadsgrovelearningcentre.org.uk</w:t>
      </w:r>
    </w:hyperlink>
  </w:p>
  <w:p w:rsidR="00B82424" w:rsidRPr="00CD6C83" w:rsidRDefault="00B82424" w:rsidP="00B82424">
    <w:pPr>
      <w:pStyle w:val="ContactInfo"/>
      <w:jc w:val="both"/>
      <w:rPr>
        <w:rFonts w:ascii="Open Sans" w:hAnsi="Open Sans" w:cs="Open Sans"/>
        <w:sz w:val="20"/>
      </w:rPr>
    </w:pPr>
    <w:r>
      <w:rPr>
        <w:rFonts w:ascii="Open Sans" w:hAnsi="Open Sans" w:cs="Open Sans"/>
        <w:noProof/>
        <w:sz w:val="20"/>
        <w:lang w:val="en-GB" w:eastAsia="en-GB"/>
      </w:rPr>
      <mc:AlternateContent>
        <mc:Choice Requires="wps">
          <w:drawing>
            <wp:anchor distT="0" distB="0" distL="114300" distR="114300" simplePos="0" relativeHeight="251666432" behindDoc="0" locked="0" layoutInCell="1" allowOverlap="1">
              <wp:simplePos x="0" y="0"/>
              <wp:positionH relativeFrom="margin">
                <wp:posOffset>-95767</wp:posOffset>
              </wp:positionH>
              <wp:positionV relativeFrom="paragraph">
                <wp:posOffset>129447</wp:posOffset>
              </wp:positionV>
              <wp:extent cx="6572774" cy="0"/>
              <wp:effectExtent l="0" t="19050" r="38100" b="38100"/>
              <wp:wrapNone/>
              <wp:docPr id="17" name="Straight Connector 17"/>
              <wp:cNvGraphicFramePr/>
              <a:graphic xmlns:a="http://schemas.openxmlformats.org/drawingml/2006/main">
                <a:graphicData uri="http://schemas.microsoft.com/office/word/2010/wordprocessingShape">
                  <wps:wsp>
                    <wps:cNvCnPr/>
                    <wps:spPr>
                      <a:xfrm flipV="1">
                        <a:off x="0" y="0"/>
                        <a:ext cx="6572774" cy="0"/>
                      </a:xfrm>
                      <a:prstGeom prst="line">
                        <a:avLst/>
                      </a:prstGeom>
                      <a:ln w="50800" cmpd="thinThick">
                        <a:solidFill>
                          <a:srgbClr val="4D869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E69EA" id="Straight Connector 17"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5pt,10.2pt" to="510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" strokecolor="#4d8695" strokeweight="4pt">
              <v:stroke linestyle="thinThick"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F1298"/>
    <w:multiLevelType w:val="hybridMultilevel"/>
    <w:tmpl w:val="6E44A87A"/>
    <w:lvl w:ilvl="0" w:tplc="005411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FD"/>
    <w:rsid w:val="00083BAA"/>
    <w:rsid w:val="00091200"/>
    <w:rsid w:val="000D7B45"/>
    <w:rsid w:val="000E5896"/>
    <w:rsid w:val="0012230D"/>
    <w:rsid w:val="001319EA"/>
    <w:rsid w:val="001766D6"/>
    <w:rsid w:val="001B6254"/>
    <w:rsid w:val="001D3C62"/>
    <w:rsid w:val="001E30A8"/>
    <w:rsid w:val="00204F5C"/>
    <w:rsid w:val="00224485"/>
    <w:rsid w:val="0026243D"/>
    <w:rsid w:val="00264C34"/>
    <w:rsid w:val="00266DE5"/>
    <w:rsid w:val="002824D5"/>
    <w:rsid w:val="002C003A"/>
    <w:rsid w:val="002D6DFC"/>
    <w:rsid w:val="0033581C"/>
    <w:rsid w:val="00374677"/>
    <w:rsid w:val="003E24DF"/>
    <w:rsid w:val="00403950"/>
    <w:rsid w:val="00454CEC"/>
    <w:rsid w:val="004878A5"/>
    <w:rsid w:val="004A2B0D"/>
    <w:rsid w:val="004A7D2A"/>
    <w:rsid w:val="004C6EA2"/>
    <w:rsid w:val="004D3CCE"/>
    <w:rsid w:val="00551D87"/>
    <w:rsid w:val="00564809"/>
    <w:rsid w:val="005C2210"/>
    <w:rsid w:val="005C3972"/>
    <w:rsid w:val="005E7AC8"/>
    <w:rsid w:val="00615018"/>
    <w:rsid w:val="0062123A"/>
    <w:rsid w:val="00646E75"/>
    <w:rsid w:val="00692D87"/>
    <w:rsid w:val="006F6F10"/>
    <w:rsid w:val="007369E8"/>
    <w:rsid w:val="00750F97"/>
    <w:rsid w:val="00765BD2"/>
    <w:rsid w:val="00783E79"/>
    <w:rsid w:val="007B5AE8"/>
    <w:rsid w:val="007C6D4D"/>
    <w:rsid w:val="007F5192"/>
    <w:rsid w:val="0085357E"/>
    <w:rsid w:val="008B7FD5"/>
    <w:rsid w:val="008E2914"/>
    <w:rsid w:val="008E6185"/>
    <w:rsid w:val="009017DC"/>
    <w:rsid w:val="009235FD"/>
    <w:rsid w:val="00926722"/>
    <w:rsid w:val="009657A0"/>
    <w:rsid w:val="0099087B"/>
    <w:rsid w:val="0099624F"/>
    <w:rsid w:val="009B2F9F"/>
    <w:rsid w:val="009D632B"/>
    <w:rsid w:val="00A65AD5"/>
    <w:rsid w:val="00A96CF8"/>
    <w:rsid w:val="00AD330B"/>
    <w:rsid w:val="00AE7909"/>
    <w:rsid w:val="00B50294"/>
    <w:rsid w:val="00B53DE6"/>
    <w:rsid w:val="00B71B86"/>
    <w:rsid w:val="00B82424"/>
    <w:rsid w:val="00BC23A0"/>
    <w:rsid w:val="00BC4613"/>
    <w:rsid w:val="00BD208E"/>
    <w:rsid w:val="00C175B3"/>
    <w:rsid w:val="00C539B0"/>
    <w:rsid w:val="00C664CF"/>
    <w:rsid w:val="00C665CF"/>
    <w:rsid w:val="00C70786"/>
    <w:rsid w:val="00C70B15"/>
    <w:rsid w:val="00C8222A"/>
    <w:rsid w:val="00CC550A"/>
    <w:rsid w:val="00CD2402"/>
    <w:rsid w:val="00CD6C83"/>
    <w:rsid w:val="00CF2E48"/>
    <w:rsid w:val="00D45945"/>
    <w:rsid w:val="00D66593"/>
    <w:rsid w:val="00D91A9A"/>
    <w:rsid w:val="00DA4BFB"/>
    <w:rsid w:val="00DA79AD"/>
    <w:rsid w:val="00DF0640"/>
    <w:rsid w:val="00E14A80"/>
    <w:rsid w:val="00E24FD6"/>
    <w:rsid w:val="00E55D74"/>
    <w:rsid w:val="00E6540C"/>
    <w:rsid w:val="00E81E2A"/>
    <w:rsid w:val="00EE0952"/>
    <w:rsid w:val="00EF4518"/>
    <w:rsid w:val="00FA4057"/>
    <w:rsid w:val="00FD507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53D2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57E"/>
    <w:pPr>
      <w:spacing w:before="40" w:after="200" w:line="288" w:lineRule="auto"/>
    </w:pPr>
    <w:rPr>
      <w:rFonts w:eastAsiaTheme="minorHAnsi"/>
      <w:kern w:val="20"/>
      <w:szCs w:val="20"/>
    </w:rPr>
  </w:style>
  <w:style w:type="paragraph" w:styleId="Heading1">
    <w:name w:val="heading 1"/>
    <w:basedOn w:val="Normal"/>
    <w:next w:val="Normal"/>
    <w:link w:val="Heading1Char"/>
    <w:uiPriority w:val="8"/>
    <w:unhideWhenUsed/>
    <w:qFormat/>
    <w:rsid w:val="003E24DF"/>
    <w:pPr>
      <w:spacing w:before="0" w:after="360" w:line="240" w:lineRule="auto"/>
      <w:contextualSpacing/>
      <w:outlineLvl w:val="0"/>
    </w:pPr>
    <w:rPr>
      <w:rFonts w:asciiTheme="majorHAnsi" w:eastAsiaTheme="majorEastAsia" w:hAnsiTheme="majorHAnsi" w:cstheme="majorBidi"/>
      <w:caps/>
      <w:color w:val="21405B"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21405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21405B" w:themeColor="accent1" w:themeShade="BF"/>
      <w:kern w:val="20"/>
      <w:sz w:val="20"/>
      <w:szCs w:val="20"/>
    </w:rPr>
  </w:style>
  <w:style w:type="paragraph" w:customStyle="1" w:styleId="Recipient">
    <w:name w:val="Recipient"/>
    <w:basedOn w:val="Heading2"/>
    <w:uiPriority w:val="3"/>
    <w:qFormat/>
    <w:rsid w:val="0085357E"/>
    <w:pPr>
      <w:spacing w:before="1200"/>
    </w:pPr>
    <w:rPr>
      <w:b/>
      <w:color w:val="2C567A" w:themeColor="accen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204F5C"/>
    <w:pPr>
      <w:spacing w:after="0"/>
    </w:pPr>
    <w:rPr>
      <w:b/>
      <w:bCs/>
    </w:rPr>
  </w:style>
  <w:style w:type="character" w:customStyle="1" w:styleId="SignatureChar">
    <w:name w:val="Signature Char"/>
    <w:basedOn w:val="DefaultParagraphFont"/>
    <w:link w:val="Signature"/>
    <w:uiPriority w:val="7"/>
    <w:rsid w:val="00204F5C"/>
    <w:rPr>
      <w:rFonts w:eastAsiaTheme="minorHAnsi"/>
      <w:b/>
      <w:bCs/>
      <w:kern w:val="20"/>
      <w:szCs w:val="20"/>
    </w:rPr>
  </w:style>
  <w:style w:type="paragraph" w:styleId="Header">
    <w:name w:val="header"/>
    <w:basedOn w:val="Normal"/>
    <w:link w:val="HeaderChar"/>
    <w:uiPriority w:val="99"/>
    <w:semiHidden/>
    <w:rsid w:val="000D7B45"/>
    <w:pPr>
      <w:spacing w:after="0" w:line="240" w:lineRule="auto"/>
      <w:ind w:right="567"/>
      <w:jc w:val="right"/>
    </w:pPr>
  </w:style>
  <w:style w:type="character" w:customStyle="1" w:styleId="HeaderChar">
    <w:name w:val="Header Char"/>
    <w:basedOn w:val="DefaultParagraphFont"/>
    <w:link w:val="Header"/>
    <w:uiPriority w:val="99"/>
    <w:semiHidden/>
    <w:rsid w:val="000D7B45"/>
    <w:rPr>
      <w:rFonts w:eastAsiaTheme="minorHAnsi"/>
      <w:kern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21405B"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character" w:styleId="Hyperlink">
    <w:name w:val="Hyperlink"/>
    <w:basedOn w:val="DefaultParagraphFont"/>
    <w:uiPriority w:val="99"/>
    <w:unhideWhenUsed/>
    <w:rsid w:val="005C3972"/>
    <w:rPr>
      <w:color w:val="0563C1" w:themeColor="hyperlink"/>
      <w:u w:val="single"/>
    </w:rPr>
  </w:style>
  <w:style w:type="paragraph" w:styleId="BalloonText">
    <w:name w:val="Balloon Text"/>
    <w:basedOn w:val="Normal"/>
    <w:link w:val="BalloonTextChar"/>
    <w:uiPriority w:val="99"/>
    <w:semiHidden/>
    <w:unhideWhenUsed/>
    <w:rsid w:val="00750F9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F97"/>
    <w:rPr>
      <w:rFonts w:ascii="Segoe UI" w:eastAsiaTheme="minorHAnsi" w:hAnsi="Segoe UI" w:cs="Segoe UI"/>
      <w:kern w:val="20"/>
      <w:sz w:val="18"/>
      <w:szCs w:val="18"/>
    </w:rPr>
  </w:style>
  <w:style w:type="paragraph" w:styleId="ListParagraph">
    <w:name w:val="List Paragraph"/>
    <w:basedOn w:val="Normal"/>
    <w:uiPriority w:val="34"/>
    <w:qFormat/>
    <w:rsid w:val="00AE7909"/>
    <w:pPr>
      <w:spacing w:before="0" w:after="160" w:line="259" w:lineRule="auto"/>
      <w:ind w:left="720"/>
      <w:contextualSpacing/>
    </w:pPr>
    <w:rPr>
      <w:kern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chadsgrovelearningcentre.org.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ribble\AppData\Roaming\Microsoft\Templates\Blue%20spheres%20letterhead.dotx" TargetMode="External"/></Relationship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25E85-2963-4DE1-A09D-459C4EC9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B77FCE-B8CA-4B76-8ADD-85EF0AC07C15}">
  <ds:schemaRefs>
    <ds:schemaRef ds:uri="http://schemas.microsoft.com/office/2006/documentManagement/types"/>
    <ds:schemaRef ds:uri="http://schemas.openxmlformats.org/package/2006/metadata/core-properties"/>
    <ds:schemaRef ds:uri="16c05727-aa75-4e4a-9b5f-8a80a1165891"/>
    <ds:schemaRef ds:uri="http://purl.org/dc/dcmitype/"/>
    <ds:schemaRef ds:uri="http://schemas.microsoft.com/office/infopath/2007/PartnerControls"/>
    <ds:schemaRef ds:uri="http://purl.org/dc/elements/1.1/"/>
    <ds:schemaRef ds:uri="http://schemas.microsoft.com/office/2006/metadata/properties"/>
    <ds:schemaRef ds:uri="71af3243-3dd4-4a8d-8c0d-dd76da1f02a5"/>
    <ds:schemaRef ds:uri="http://www.w3.org/XML/1998/namespace"/>
    <ds:schemaRef ds:uri="http://purl.org/dc/terms/"/>
  </ds:schemaRefs>
</ds:datastoreItem>
</file>

<file path=customXml/itemProps3.xml><?xml version="1.0" encoding="utf-8"?>
<ds:datastoreItem xmlns:ds="http://schemas.openxmlformats.org/officeDocument/2006/customXml" ds:itemID="{2E7C3EAB-E09B-41CC-82A6-14BA506A5C12}">
  <ds:schemaRefs>
    <ds:schemaRef ds:uri="http://schemas.microsoft.com/sharepoint/v3/contenttype/forms"/>
  </ds:schemaRefs>
</ds:datastoreItem>
</file>

<file path=customXml/itemProps4.xml><?xml version="1.0" encoding="utf-8"?>
<ds:datastoreItem xmlns:ds="http://schemas.openxmlformats.org/officeDocument/2006/customXml" ds:itemID="{E9DE3FF4-FCFE-4CF5-9423-B4DF87F2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spheres letterhead</Template>
  <TotalTime>0</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2020-03-20T16:55:00Z</dcterms:created>
  <dcterms:modified xsi:type="dcterms:W3CDTF">2020-03-20T16:58:00Z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